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FB7" w:rsidRPr="0030643D" w:rsidRDefault="001F5FB7" w:rsidP="001F5FB7">
      <w:pPr>
        <w:rPr>
          <w:rStyle w:val="normaltextrun"/>
          <w:rFonts w:ascii="Times New Roman" w:hAnsi="Times New Roman" w:cs="Times New Roman"/>
          <w:color w:val="000000"/>
        </w:rPr>
      </w:pPr>
    </w:p>
    <w:p w:rsidR="001F5FB7" w:rsidRPr="0030643D" w:rsidRDefault="001F5FB7" w:rsidP="001F5FB7">
      <w:pPr>
        <w:rPr>
          <w:rFonts w:ascii="Times New Roman" w:hAnsi="Times New Roman" w:cs="Times New Roman"/>
        </w:rPr>
      </w:pPr>
      <w:r w:rsidRPr="0030643D">
        <w:rPr>
          <w:rFonts w:ascii="Times New Roman" w:hAnsi="Times New Roman" w:cs="Times New Roman"/>
          <w:sz w:val="24"/>
          <w:szCs w:val="24"/>
        </w:rPr>
        <w:t>Although not unexpected, as of</w:t>
      </w:r>
      <w:r w:rsidR="00B61715" w:rsidRPr="0030643D">
        <w:rPr>
          <w:rFonts w:ascii="Times New Roman" w:hAnsi="Times New Roman" w:cs="Times New Roman"/>
          <w:sz w:val="24"/>
          <w:szCs w:val="24"/>
        </w:rPr>
        <w:t xml:space="preserve"> the evening of</w:t>
      </w:r>
      <w:r w:rsidRPr="0030643D">
        <w:rPr>
          <w:rFonts w:ascii="Times New Roman" w:hAnsi="Times New Roman" w:cs="Times New Roman"/>
          <w:sz w:val="24"/>
          <w:szCs w:val="24"/>
        </w:rPr>
        <w:t xml:space="preserve"> </w:t>
      </w:r>
      <w:r w:rsidR="00B61715" w:rsidRPr="0030643D">
        <w:rPr>
          <w:rFonts w:ascii="Times New Roman" w:hAnsi="Times New Roman" w:cs="Times New Roman"/>
          <w:sz w:val="24"/>
          <w:szCs w:val="24"/>
        </w:rPr>
        <w:t>07/10/2020,</w:t>
      </w:r>
      <w:r w:rsidRPr="0030643D">
        <w:rPr>
          <w:rFonts w:ascii="Times New Roman" w:hAnsi="Times New Roman" w:cs="Times New Roman"/>
          <w:color w:val="FF0000"/>
          <w:sz w:val="24"/>
          <w:szCs w:val="24"/>
        </w:rPr>
        <w:t xml:space="preserve"> </w:t>
      </w:r>
      <w:r w:rsidR="00B61715" w:rsidRPr="0030643D">
        <w:rPr>
          <w:rFonts w:ascii="Times New Roman" w:hAnsi="Times New Roman" w:cs="Times New Roman"/>
          <w:sz w:val="24"/>
          <w:szCs w:val="24"/>
        </w:rPr>
        <w:t xml:space="preserve">we have a resident </w:t>
      </w:r>
      <w:r w:rsidRPr="0030643D">
        <w:rPr>
          <w:rFonts w:ascii="Times New Roman" w:hAnsi="Times New Roman" w:cs="Times New Roman"/>
          <w:sz w:val="24"/>
          <w:szCs w:val="24"/>
        </w:rPr>
        <w:t xml:space="preserve">in our </w:t>
      </w:r>
      <w:r w:rsidR="00B61715" w:rsidRPr="0030643D">
        <w:rPr>
          <w:rFonts w:ascii="Times New Roman" w:hAnsi="Times New Roman" w:cs="Times New Roman"/>
          <w:sz w:val="24"/>
          <w:szCs w:val="24"/>
        </w:rPr>
        <w:t>Thief River Care Center</w:t>
      </w:r>
      <w:r w:rsidRPr="0030643D">
        <w:rPr>
          <w:rFonts w:ascii="Times New Roman" w:hAnsi="Times New Roman" w:cs="Times New Roman"/>
          <w:color w:val="FF0000"/>
          <w:sz w:val="24"/>
          <w:szCs w:val="24"/>
        </w:rPr>
        <w:t xml:space="preserve"> </w:t>
      </w:r>
      <w:r w:rsidRPr="0030643D">
        <w:rPr>
          <w:rFonts w:ascii="Times New Roman" w:hAnsi="Times New Roman" w:cs="Times New Roman"/>
          <w:sz w:val="24"/>
          <w:szCs w:val="24"/>
        </w:rPr>
        <w:t xml:space="preserve">who has tested positive for COVID-19.  This event triggers a planned process of isolation to a segregated area to aggressively minimize transmission to others. Our top priority is to keep everyone safe and healthy. We are collaborating with our Medical Director and the Minnesota Department of Health and are following all recommendations from the Centers for Disease Control &amp; Prevention and the Centers for Medicare &amp; Medicaid Services to ensure we are taking all appropriate steps at this time. </w:t>
      </w:r>
    </w:p>
    <w:p w:rsidR="001F5FB7" w:rsidRPr="0030643D" w:rsidRDefault="001F5FB7" w:rsidP="001F5FB7">
      <w:pPr>
        <w:rPr>
          <w:rFonts w:ascii="Times New Roman" w:hAnsi="Times New Roman" w:cs="Times New Roman"/>
          <w:sz w:val="24"/>
          <w:szCs w:val="24"/>
        </w:rPr>
      </w:pPr>
    </w:p>
    <w:p w:rsidR="001F5FB7" w:rsidRDefault="001F5FB7" w:rsidP="001F5FB7">
      <w:pPr>
        <w:pStyle w:val="paragraph"/>
        <w:spacing w:before="0" w:beforeAutospacing="0" w:after="0" w:afterAutospacing="0"/>
        <w:textAlignment w:val="baseline"/>
        <w:rPr>
          <w:rStyle w:val="normaltextrun"/>
          <w:color w:val="000000"/>
        </w:rPr>
      </w:pPr>
      <w:r w:rsidRPr="0030643D">
        <w:rPr>
          <w:rFonts w:eastAsiaTheme="minorHAnsi"/>
        </w:rPr>
        <w:t>The isolated area is segregated from the rest of our community and designated staff remain within the area who do not have physical contact with other non-segregated residents. Any staff who may test positive as a result of working within the segregated area will be quarantined at home and will not be allowed to return to work until they recover from the virus, symptom free (7 days from onset or 3 days post last symptom) and pass the employee screening protocols.</w:t>
      </w:r>
      <w:r w:rsidRPr="0030643D">
        <w:rPr>
          <w:rFonts w:eastAsiaTheme="minorHAnsi"/>
          <w:color w:val="FF0000"/>
        </w:rPr>
        <w:t xml:space="preserve"> </w:t>
      </w:r>
      <w:r w:rsidRPr="0030643D">
        <w:rPr>
          <w:rStyle w:val="normaltextrun"/>
          <w:color w:val="000000"/>
        </w:rPr>
        <w:t>Our staff are equipped with specific training and personal protective equipment (PPE) to continue to provide safe, quality care, services and support to the residents of our community.</w:t>
      </w:r>
    </w:p>
    <w:p w:rsidR="0030643D" w:rsidRDefault="0030643D" w:rsidP="001F5FB7">
      <w:pPr>
        <w:pStyle w:val="paragraph"/>
        <w:spacing w:before="0" w:beforeAutospacing="0" w:after="0" w:afterAutospacing="0"/>
        <w:textAlignment w:val="baseline"/>
        <w:rPr>
          <w:rStyle w:val="normaltextrun"/>
          <w:color w:val="000000"/>
        </w:rPr>
      </w:pPr>
    </w:p>
    <w:p w:rsidR="0030643D" w:rsidRPr="0030643D" w:rsidRDefault="0030643D" w:rsidP="0030643D">
      <w:pPr>
        <w:rPr>
          <w:rStyle w:val="normaltextrun"/>
          <w:rFonts w:ascii="Times New Roman" w:hAnsi="Times New Roman" w:cs="Times New Roman"/>
          <w:sz w:val="24"/>
          <w:szCs w:val="24"/>
        </w:rPr>
      </w:pPr>
      <w:r>
        <w:rPr>
          <w:rFonts w:ascii="Times New Roman" w:hAnsi="Times New Roman" w:cs="Times New Roman"/>
          <w:sz w:val="24"/>
          <w:szCs w:val="24"/>
        </w:rPr>
        <w:t xml:space="preserve">Thief River Care Center </w:t>
      </w:r>
      <w:r w:rsidRPr="00DD740A">
        <w:rPr>
          <w:rFonts w:ascii="Times New Roman" w:hAnsi="Times New Roman" w:cs="Times New Roman"/>
          <w:sz w:val="24"/>
          <w:szCs w:val="24"/>
        </w:rPr>
        <w:t>is committed to the health and safety of all the people that live and work in our community. With the confir</w:t>
      </w:r>
      <w:r>
        <w:rPr>
          <w:rFonts w:ascii="Times New Roman" w:hAnsi="Times New Roman" w:cs="Times New Roman"/>
          <w:sz w:val="24"/>
          <w:szCs w:val="24"/>
        </w:rPr>
        <w:t>med case of CoVid-19 in our care center, on 07</w:t>
      </w:r>
      <w:r w:rsidRPr="00DD740A">
        <w:rPr>
          <w:rFonts w:ascii="Times New Roman" w:hAnsi="Times New Roman" w:cs="Times New Roman"/>
          <w:sz w:val="24"/>
          <w:szCs w:val="24"/>
        </w:rPr>
        <w:t xml:space="preserve">/11/2020, we preformed entire site testing. </w:t>
      </w:r>
      <w:r>
        <w:rPr>
          <w:rFonts w:ascii="Times New Roman" w:hAnsi="Times New Roman" w:cs="Times New Roman"/>
          <w:sz w:val="24"/>
          <w:szCs w:val="24"/>
        </w:rPr>
        <w:t>W</w:t>
      </w:r>
      <w:r w:rsidRPr="00DD740A">
        <w:rPr>
          <w:rFonts w:ascii="Times New Roman" w:hAnsi="Times New Roman" w:cs="Times New Roman"/>
          <w:sz w:val="24"/>
          <w:szCs w:val="24"/>
        </w:rPr>
        <w:t>e believe this is the best way to protect</w:t>
      </w:r>
      <w:r>
        <w:rPr>
          <w:rFonts w:ascii="Times New Roman" w:hAnsi="Times New Roman" w:cs="Times New Roman"/>
          <w:sz w:val="24"/>
          <w:szCs w:val="24"/>
        </w:rPr>
        <w:t xml:space="preserve"> our</w:t>
      </w:r>
      <w:r w:rsidRPr="00DD740A">
        <w:rPr>
          <w:rFonts w:ascii="Times New Roman" w:hAnsi="Times New Roman" w:cs="Times New Roman"/>
          <w:sz w:val="24"/>
          <w:szCs w:val="24"/>
        </w:rPr>
        <w:t xml:space="preserve"> residents, staff and our community and track the path of the virus.</w:t>
      </w:r>
      <w:r w:rsidR="00F96AD5">
        <w:rPr>
          <w:rFonts w:ascii="Times New Roman" w:hAnsi="Times New Roman" w:cs="Times New Roman"/>
          <w:sz w:val="24"/>
          <w:szCs w:val="24"/>
        </w:rPr>
        <w:t xml:space="preserve"> Results will be shared as they come in. </w:t>
      </w:r>
      <w:bookmarkStart w:id="0" w:name="_GoBack"/>
      <w:bookmarkEnd w:id="0"/>
    </w:p>
    <w:p w:rsidR="00AF00AE" w:rsidRPr="0030643D" w:rsidRDefault="00AF00AE" w:rsidP="001F5FB7">
      <w:pPr>
        <w:pStyle w:val="paragraph"/>
        <w:spacing w:before="0" w:beforeAutospacing="0" w:after="0" w:afterAutospacing="0"/>
        <w:textAlignment w:val="baseline"/>
        <w:rPr>
          <w:rStyle w:val="normaltextrun"/>
          <w:color w:val="000000"/>
        </w:rPr>
      </w:pPr>
    </w:p>
    <w:p w:rsidR="001F5FB7" w:rsidRPr="0030643D" w:rsidRDefault="00AF00AE" w:rsidP="00AF00AE">
      <w:pPr>
        <w:pStyle w:val="paragraph"/>
        <w:spacing w:before="0" w:beforeAutospacing="0" w:after="0" w:afterAutospacing="0"/>
        <w:textAlignment w:val="baseline"/>
        <w:rPr>
          <w:color w:val="000000"/>
        </w:rPr>
      </w:pPr>
      <w:r w:rsidRPr="0030643D">
        <w:rPr>
          <w:rStyle w:val="normaltextrun"/>
          <w:color w:val="000000"/>
          <w:u w:val="single"/>
        </w:rPr>
        <w:t>Due to the confirmed case, we will suspend all open-window and patio visits until the situation is resolved.</w:t>
      </w:r>
      <w:r w:rsidRPr="0030643D">
        <w:rPr>
          <w:rStyle w:val="normaltextrun"/>
          <w:color w:val="000000"/>
        </w:rPr>
        <w:t xml:space="preserve"> </w:t>
      </w:r>
      <w:r w:rsidR="001F5FB7" w:rsidRPr="0030643D">
        <w:rPr>
          <w:rStyle w:val="normaltextrun"/>
          <w:color w:val="000000"/>
        </w:rPr>
        <w:t xml:space="preserve">As we’ve shared several times, in early March, we initiated proactive infection control practices, screening procedures and visitor restrictions that will help us manage this situation as effectively as possible and protect the safety and health of all who live and work here. </w:t>
      </w:r>
      <w:r w:rsidR="001F5FB7" w:rsidRPr="0030643D">
        <w:t xml:space="preserve">We will continue to update you on any news, emerging issues, or additional changes in our operations via Bright Arrow, email, website, and our Facebook page. </w:t>
      </w:r>
    </w:p>
    <w:p w:rsidR="001F5FB7" w:rsidRPr="0030643D" w:rsidRDefault="001F5FB7" w:rsidP="001F5FB7">
      <w:pPr>
        <w:pStyle w:val="NoSpacing"/>
        <w:rPr>
          <w:rFonts w:ascii="Times New Roman" w:hAnsi="Times New Roman" w:cs="Times New Roman"/>
          <w:sz w:val="24"/>
          <w:szCs w:val="24"/>
        </w:rPr>
      </w:pPr>
    </w:p>
    <w:p w:rsidR="001F5FB7" w:rsidRPr="0030643D" w:rsidRDefault="001F5FB7" w:rsidP="001F5FB7">
      <w:pPr>
        <w:pStyle w:val="NoSpacing"/>
        <w:rPr>
          <w:rFonts w:ascii="Times New Roman" w:hAnsi="Times New Roman" w:cs="Times New Roman"/>
          <w:sz w:val="24"/>
          <w:szCs w:val="24"/>
        </w:rPr>
      </w:pPr>
      <w:r w:rsidRPr="0030643D">
        <w:rPr>
          <w:rFonts w:ascii="Times New Roman" w:hAnsi="Times New Roman" w:cs="Times New Roman"/>
          <w:sz w:val="24"/>
          <w:szCs w:val="24"/>
        </w:rPr>
        <w:t>We know that this news may concern you or that you may have questions about what we are doing to keep everyone safe and healthy. Please do not</w:t>
      </w:r>
      <w:r w:rsidR="00B61715" w:rsidRPr="0030643D">
        <w:rPr>
          <w:rFonts w:ascii="Times New Roman" w:hAnsi="Times New Roman" w:cs="Times New Roman"/>
          <w:sz w:val="24"/>
          <w:szCs w:val="24"/>
        </w:rPr>
        <w:t xml:space="preserve"> hesitate to call me at (218) 683-8100 or email me at ajanusz@trcc.sfhs.org.</w:t>
      </w:r>
    </w:p>
    <w:p w:rsidR="00B61715" w:rsidRPr="0030643D" w:rsidRDefault="00B61715" w:rsidP="001F5FB7">
      <w:pPr>
        <w:pStyle w:val="NoSpacing"/>
        <w:rPr>
          <w:rFonts w:ascii="Times New Roman" w:hAnsi="Times New Roman" w:cs="Times New Roman"/>
          <w:sz w:val="24"/>
          <w:szCs w:val="24"/>
        </w:rPr>
      </w:pPr>
    </w:p>
    <w:p w:rsidR="001F5FB7" w:rsidRPr="0030643D" w:rsidRDefault="001F5FB7" w:rsidP="001F5FB7">
      <w:pPr>
        <w:pStyle w:val="NoSpacing"/>
        <w:rPr>
          <w:rFonts w:ascii="Times New Roman" w:hAnsi="Times New Roman" w:cs="Times New Roman"/>
          <w:sz w:val="24"/>
          <w:szCs w:val="24"/>
        </w:rPr>
      </w:pPr>
      <w:r w:rsidRPr="0030643D">
        <w:rPr>
          <w:rFonts w:ascii="Times New Roman" w:hAnsi="Times New Roman" w:cs="Times New Roman"/>
          <w:sz w:val="24"/>
          <w:szCs w:val="24"/>
        </w:rPr>
        <w:t>Sincerely,</w:t>
      </w:r>
    </w:p>
    <w:p w:rsidR="00686174" w:rsidRPr="0030643D" w:rsidRDefault="00686174">
      <w:pPr>
        <w:rPr>
          <w:rFonts w:ascii="Times New Roman" w:hAnsi="Times New Roman" w:cs="Times New Roman"/>
        </w:rPr>
      </w:pPr>
    </w:p>
    <w:p w:rsidR="00B61715" w:rsidRPr="0030643D" w:rsidRDefault="00B61715">
      <w:pPr>
        <w:rPr>
          <w:rFonts w:ascii="Times New Roman" w:hAnsi="Times New Roman" w:cs="Times New Roman"/>
        </w:rPr>
      </w:pPr>
      <w:r w:rsidRPr="0030643D">
        <w:rPr>
          <w:rFonts w:ascii="Times New Roman" w:hAnsi="Times New Roman" w:cs="Times New Roman"/>
        </w:rPr>
        <w:t>Anthony Janusz</w:t>
      </w:r>
    </w:p>
    <w:p w:rsidR="00B61715" w:rsidRPr="0030643D" w:rsidRDefault="00B61715">
      <w:pPr>
        <w:rPr>
          <w:rFonts w:ascii="Times New Roman" w:hAnsi="Times New Roman" w:cs="Times New Roman"/>
        </w:rPr>
      </w:pPr>
      <w:r w:rsidRPr="0030643D">
        <w:rPr>
          <w:rFonts w:ascii="Times New Roman" w:hAnsi="Times New Roman" w:cs="Times New Roman"/>
        </w:rPr>
        <w:t>Administrator</w:t>
      </w:r>
    </w:p>
    <w:p w:rsidR="00B61715" w:rsidRDefault="00B61715"/>
    <w:sectPr w:rsidR="00B61715" w:rsidSect="00EE47B8">
      <w:headerReference w:type="even" r:id="rId6"/>
      <w:headerReference w:type="default" r:id="rId7"/>
      <w:footerReference w:type="even" r:id="rId8"/>
      <w:footerReference w:type="default" r:id="rId9"/>
      <w:headerReference w:type="first" r:id="rId10"/>
      <w:footerReference w:type="first" r:id="rId11"/>
      <w:pgSz w:w="12240" w:h="15840"/>
      <w:pgMar w:top="36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D56" w:rsidRDefault="00926D56" w:rsidP="00926D56">
      <w:r>
        <w:separator/>
      </w:r>
    </w:p>
  </w:endnote>
  <w:endnote w:type="continuationSeparator" w:id="0">
    <w:p w:rsidR="00926D56" w:rsidRDefault="00926D56" w:rsidP="00926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56" w:rsidRDefault="00926D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56" w:rsidRDefault="00926D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56" w:rsidRDefault="00926D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D56" w:rsidRDefault="00926D56" w:rsidP="00926D56">
      <w:r>
        <w:separator/>
      </w:r>
    </w:p>
  </w:footnote>
  <w:footnote w:type="continuationSeparator" w:id="0">
    <w:p w:rsidR="00926D56" w:rsidRDefault="00926D56" w:rsidP="00926D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56" w:rsidRDefault="00926D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56" w:rsidRDefault="00731D15">
    <w:pPr>
      <w:pStyle w:val="Header"/>
    </w:pPr>
    <w:r>
      <w:rPr>
        <w:noProof/>
      </w:rPr>
      <w:drawing>
        <wp:anchor distT="0" distB="0" distL="114300" distR="114300" simplePos="0" relativeHeight="251658240" behindDoc="1" locked="0" layoutInCell="1" allowOverlap="1">
          <wp:simplePos x="0" y="0"/>
          <wp:positionH relativeFrom="page">
            <wp:align>left</wp:align>
          </wp:positionH>
          <wp:positionV relativeFrom="paragraph">
            <wp:posOffset>-428625</wp:posOffset>
          </wp:positionV>
          <wp:extent cx="7790688" cy="10085832"/>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S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790688" cy="1008583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56" w:rsidRDefault="00926D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D56"/>
    <w:rsid w:val="001F5FB7"/>
    <w:rsid w:val="0030643D"/>
    <w:rsid w:val="00327DFD"/>
    <w:rsid w:val="00566DE7"/>
    <w:rsid w:val="00686174"/>
    <w:rsid w:val="00731527"/>
    <w:rsid w:val="00731D15"/>
    <w:rsid w:val="00776EE8"/>
    <w:rsid w:val="008C1F99"/>
    <w:rsid w:val="00926D56"/>
    <w:rsid w:val="00A463EF"/>
    <w:rsid w:val="00AF00AE"/>
    <w:rsid w:val="00B61715"/>
    <w:rsid w:val="00D1427D"/>
    <w:rsid w:val="00ED7D04"/>
    <w:rsid w:val="00EE47B8"/>
    <w:rsid w:val="00F96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5:chartTrackingRefBased/>
  <w15:docId w15:val="{4470B97C-88EA-4401-BFD0-EBFEB588A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FB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D56"/>
    <w:pPr>
      <w:tabs>
        <w:tab w:val="center" w:pos="4680"/>
        <w:tab w:val="right" w:pos="9360"/>
      </w:tabs>
    </w:pPr>
  </w:style>
  <w:style w:type="character" w:customStyle="1" w:styleId="HeaderChar">
    <w:name w:val="Header Char"/>
    <w:basedOn w:val="DefaultParagraphFont"/>
    <w:link w:val="Header"/>
    <w:uiPriority w:val="99"/>
    <w:rsid w:val="00926D56"/>
  </w:style>
  <w:style w:type="paragraph" w:styleId="Footer">
    <w:name w:val="footer"/>
    <w:basedOn w:val="Normal"/>
    <w:link w:val="FooterChar"/>
    <w:uiPriority w:val="99"/>
    <w:unhideWhenUsed/>
    <w:rsid w:val="00926D56"/>
    <w:pPr>
      <w:tabs>
        <w:tab w:val="center" w:pos="4680"/>
        <w:tab w:val="right" w:pos="9360"/>
      </w:tabs>
    </w:pPr>
  </w:style>
  <w:style w:type="character" w:customStyle="1" w:styleId="FooterChar">
    <w:name w:val="Footer Char"/>
    <w:basedOn w:val="DefaultParagraphFont"/>
    <w:link w:val="Footer"/>
    <w:uiPriority w:val="99"/>
    <w:rsid w:val="00926D56"/>
  </w:style>
  <w:style w:type="paragraph" w:styleId="NoSpacing">
    <w:name w:val="No Spacing"/>
    <w:uiPriority w:val="1"/>
    <w:qFormat/>
    <w:rsid w:val="001F5FB7"/>
    <w:pPr>
      <w:spacing w:after="0" w:line="240" w:lineRule="auto"/>
    </w:pPr>
  </w:style>
  <w:style w:type="paragraph" w:customStyle="1" w:styleId="paragraph">
    <w:name w:val="paragraph"/>
    <w:basedOn w:val="Normal"/>
    <w:rsid w:val="001F5FB7"/>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F5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08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Michaelson</dc:creator>
  <cp:keywords/>
  <dc:description/>
  <cp:lastModifiedBy>Amy Lhotka</cp:lastModifiedBy>
  <cp:revision>6</cp:revision>
  <dcterms:created xsi:type="dcterms:W3CDTF">2020-05-01T02:26:00Z</dcterms:created>
  <dcterms:modified xsi:type="dcterms:W3CDTF">2020-07-13T17:26:00Z</dcterms:modified>
</cp:coreProperties>
</file>