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58E" w:rsidRDefault="0028758E" w:rsidP="0028758E">
      <w:pPr>
        <w:rPr>
          <w:rFonts w:ascii="Times New Roman" w:hAnsi="Times New Roman" w:cs="Times New Roman"/>
          <w:sz w:val="24"/>
          <w:szCs w:val="24"/>
        </w:rPr>
      </w:pPr>
      <w:r>
        <w:rPr>
          <w:rFonts w:ascii="Times New Roman" w:hAnsi="Times New Roman" w:cs="Times New Roman"/>
          <w:sz w:val="24"/>
          <w:szCs w:val="24"/>
        </w:rPr>
        <w:t>Date: 6/2</w:t>
      </w:r>
      <w:r>
        <w:rPr>
          <w:rFonts w:ascii="Times New Roman" w:hAnsi="Times New Roman" w:cs="Times New Roman"/>
          <w:color w:val="1F497D"/>
          <w:sz w:val="24"/>
          <w:szCs w:val="24"/>
        </w:rPr>
        <w:t>7</w:t>
      </w:r>
      <w:r>
        <w:rPr>
          <w:rFonts w:ascii="Times New Roman" w:hAnsi="Times New Roman" w:cs="Times New Roman"/>
          <w:sz w:val="24"/>
          <w:szCs w:val="24"/>
        </w:rPr>
        <w:t>/2020</w:t>
      </w:r>
    </w:p>
    <w:p w:rsidR="0028758E" w:rsidRDefault="0028758E" w:rsidP="0028758E">
      <w:pPr>
        <w:rPr>
          <w:rFonts w:ascii="Times New Roman" w:hAnsi="Times New Roman" w:cs="Times New Roman"/>
          <w:sz w:val="24"/>
          <w:szCs w:val="24"/>
        </w:rPr>
      </w:pPr>
    </w:p>
    <w:p w:rsidR="0028758E" w:rsidRDefault="0028758E" w:rsidP="0028758E">
      <w:pPr>
        <w:rPr>
          <w:rFonts w:ascii="Times New Roman" w:hAnsi="Times New Roman" w:cs="Times New Roman"/>
          <w:sz w:val="24"/>
          <w:szCs w:val="24"/>
        </w:rPr>
      </w:pPr>
      <w:r>
        <w:rPr>
          <w:rFonts w:ascii="Times New Roman" w:hAnsi="Times New Roman" w:cs="Times New Roman"/>
          <w:sz w:val="24"/>
          <w:szCs w:val="24"/>
        </w:rPr>
        <w:t>Renville Health Services tested residents and staff who previously tested negative for CoVid-19 for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time on Thursday June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2020. These results are included in the graph below. We had 1 positive resident and 0 positive staff. The notable improvement from the 2 weeks prior lead us to believe that the positive results will continue to decline. We will be testing again the next 2 Thursdays. We currently have 5 residents in our segregated unit being treated by our designated staff and 4 staff still self-quarantining at home. </w:t>
      </w:r>
    </w:p>
    <w:p w:rsidR="0028758E" w:rsidRDefault="0028758E" w:rsidP="0028758E">
      <w:pPr>
        <w:rPr>
          <w:rFonts w:ascii="Times New Roman" w:hAnsi="Times New Roman" w:cs="Times New Roman"/>
          <w:sz w:val="24"/>
          <w:szCs w:val="24"/>
        </w:rPr>
      </w:pPr>
    </w:p>
    <w:tbl>
      <w:tblPr>
        <w:tblpPr w:leftFromText="180" w:rightFromText="180" w:vertAnchor="text"/>
        <w:tblW w:w="0" w:type="dxa"/>
        <w:tblCellMar>
          <w:left w:w="0" w:type="dxa"/>
          <w:right w:w="0" w:type="dxa"/>
        </w:tblCellMar>
        <w:tblLook w:val="04A0" w:firstRow="1" w:lastRow="0" w:firstColumn="1" w:lastColumn="0" w:noHBand="0" w:noVBand="1"/>
      </w:tblPr>
      <w:tblGrid>
        <w:gridCol w:w="1868"/>
        <w:gridCol w:w="1862"/>
        <w:gridCol w:w="1874"/>
        <w:gridCol w:w="1862"/>
        <w:gridCol w:w="1874"/>
      </w:tblGrid>
      <w:tr w:rsidR="0028758E" w:rsidTr="0028758E">
        <w:trPr>
          <w:trHeight w:val="350"/>
        </w:trPr>
        <w:tc>
          <w:tcPr>
            <w:tcW w:w="18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8758E" w:rsidRDefault="0028758E">
            <w:pPr>
              <w:rPr>
                <w:rFonts w:ascii="Times New Roman" w:hAnsi="Times New Roman" w:cs="Times New Roman"/>
                <w:color w:val="FF0000"/>
                <w:sz w:val="24"/>
                <w:szCs w:val="24"/>
              </w:rPr>
            </w:pPr>
          </w:p>
        </w:tc>
        <w:tc>
          <w:tcPr>
            <w:tcW w:w="1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758E" w:rsidRDefault="0028758E">
            <w:pPr>
              <w:rPr>
                <w:rFonts w:ascii="Times New Roman" w:hAnsi="Times New Roman" w:cs="Times New Roman"/>
                <w:color w:val="FF0000"/>
                <w:sz w:val="24"/>
                <w:szCs w:val="24"/>
              </w:rPr>
            </w:pPr>
            <w:r>
              <w:rPr>
                <w:rFonts w:ascii="Times New Roman" w:hAnsi="Times New Roman" w:cs="Times New Roman"/>
                <w:color w:val="FF0000"/>
                <w:sz w:val="24"/>
                <w:szCs w:val="24"/>
              </w:rPr>
              <w:t>Tests Positive</w:t>
            </w:r>
          </w:p>
        </w:tc>
        <w:tc>
          <w:tcPr>
            <w:tcW w:w="1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758E" w:rsidRDefault="0028758E">
            <w:pPr>
              <w:rPr>
                <w:rFonts w:ascii="Times New Roman" w:hAnsi="Times New Roman" w:cs="Times New Roman"/>
                <w:color w:val="FF0000"/>
                <w:sz w:val="24"/>
                <w:szCs w:val="24"/>
              </w:rPr>
            </w:pPr>
            <w:r>
              <w:rPr>
                <w:rFonts w:ascii="Times New Roman" w:hAnsi="Times New Roman" w:cs="Times New Roman"/>
                <w:color w:val="FF0000"/>
                <w:sz w:val="24"/>
                <w:szCs w:val="24"/>
              </w:rPr>
              <w:t>Tests Negative</w:t>
            </w:r>
          </w:p>
        </w:tc>
        <w:tc>
          <w:tcPr>
            <w:tcW w:w="1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758E" w:rsidRDefault="0028758E">
            <w:pPr>
              <w:rPr>
                <w:rFonts w:ascii="Times New Roman" w:hAnsi="Times New Roman" w:cs="Times New Roman"/>
                <w:color w:val="FF0000"/>
                <w:sz w:val="24"/>
                <w:szCs w:val="24"/>
              </w:rPr>
            </w:pPr>
            <w:r>
              <w:rPr>
                <w:rFonts w:ascii="Times New Roman" w:hAnsi="Times New Roman" w:cs="Times New Roman"/>
                <w:color w:val="FF0000"/>
                <w:sz w:val="24"/>
                <w:szCs w:val="24"/>
              </w:rPr>
              <w:t>Tests Pending</w:t>
            </w:r>
          </w:p>
        </w:tc>
        <w:tc>
          <w:tcPr>
            <w:tcW w:w="1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758E" w:rsidRDefault="0028758E">
            <w:pPr>
              <w:rPr>
                <w:rFonts w:ascii="Times New Roman" w:hAnsi="Times New Roman" w:cs="Times New Roman"/>
                <w:color w:val="FF0000"/>
                <w:sz w:val="24"/>
                <w:szCs w:val="24"/>
              </w:rPr>
            </w:pPr>
            <w:r>
              <w:rPr>
                <w:rFonts w:ascii="Times New Roman" w:hAnsi="Times New Roman" w:cs="Times New Roman"/>
                <w:color w:val="FF0000"/>
                <w:sz w:val="24"/>
                <w:szCs w:val="24"/>
              </w:rPr>
              <w:t>Total Tested</w:t>
            </w:r>
          </w:p>
        </w:tc>
      </w:tr>
      <w:tr w:rsidR="0028758E" w:rsidTr="0028758E">
        <w:trPr>
          <w:trHeight w:val="338"/>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758E" w:rsidRDefault="0028758E">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RenVilla</w:t>
            </w:r>
            <w:proofErr w:type="spellEnd"/>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28758E" w:rsidRDefault="0028758E">
            <w:pPr>
              <w:jc w:val="center"/>
              <w:rPr>
                <w:rFonts w:ascii="Times New Roman" w:hAnsi="Times New Roman" w:cs="Times New Roman"/>
                <w:color w:val="FF0000"/>
                <w:sz w:val="24"/>
                <w:szCs w:val="24"/>
              </w:rPr>
            </w:pPr>
            <w:r>
              <w:rPr>
                <w:rFonts w:ascii="Times New Roman" w:hAnsi="Times New Roman" w:cs="Times New Roman"/>
                <w:color w:val="FF0000"/>
                <w:sz w:val="24"/>
                <w:szCs w:val="24"/>
              </w:rPr>
              <w:t>7</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28758E" w:rsidRDefault="0028758E">
            <w:pPr>
              <w:ind w:firstLine="720"/>
              <w:rPr>
                <w:rFonts w:ascii="Times New Roman" w:hAnsi="Times New Roman" w:cs="Times New Roman"/>
                <w:color w:val="FF0000"/>
                <w:sz w:val="24"/>
                <w:szCs w:val="24"/>
              </w:rPr>
            </w:pPr>
            <w:r>
              <w:rPr>
                <w:rFonts w:ascii="Times New Roman" w:hAnsi="Times New Roman" w:cs="Times New Roman"/>
                <w:color w:val="FF0000"/>
                <w:sz w:val="24"/>
                <w:szCs w:val="24"/>
              </w:rPr>
              <w:t>142</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28758E" w:rsidRDefault="0028758E">
            <w:pPr>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28758E" w:rsidRDefault="0028758E">
            <w:pPr>
              <w:jc w:val="center"/>
              <w:rPr>
                <w:rFonts w:ascii="Times New Roman" w:hAnsi="Times New Roman" w:cs="Times New Roman"/>
                <w:color w:val="FF0000"/>
                <w:sz w:val="24"/>
                <w:szCs w:val="24"/>
              </w:rPr>
            </w:pPr>
            <w:r>
              <w:rPr>
                <w:rFonts w:ascii="Times New Roman" w:hAnsi="Times New Roman" w:cs="Times New Roman"/>
                <w:color w:val="FF0000"/>
                <w:sz w:val="24"/>
                <w:szCs w:val="24"/>
              </w:rPr>
              <w:t>149</w:t>
            </w:r>
          </w:p>
        </w:tc>
      </w:tr>
      <w:tr w:rsidR="0028758E" w:rsidTr="0028758E">
        <w:trPr>
          <w:trHeight w:val="264"/>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758E" w:rsidRDefault="0028758E">
            <w:pPr>
              <w:rPr>
                <w:rFonts w:ascii="Times New Roman" w:hAnsi="Times New Roman" w:cs="Times New Roman"/>
                <w:color w:val="FF0000"/>
                <w:sz w:val="24"/>
                <w:szCs w:val="24"/>
              </w:rPr>
            </w:pPr>
            <w:r>
              <w:rPr>
                <w:rFonts w:ascii="Times New Roman" w:hAnsi="Times New Roman" w:cs="Times New Roman"/>
                <w:color w:val="FF0000"/>
                <w:sz w:val="24"/>
                <w:szCs w:val="24"/>
              </w:rPr>
              <w:t>Meadows on Main</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28758E" w:rsidRDefault="0028758E">
            <w:pPr>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28758E" w:rsidRDefault="0028758E">
            <w:pPr>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28758E" w:rsidRDefault="0028758E">
            <w:pPr>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28758E" w:rsidRDefault="0028758E">
            <w:pPr>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r>
      <w:tr w:rsidR="0028758E" w:rsidTr="0028758E">
        <w:trPr>
          <w:trHeight w:val="264"/>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758E" w:rsidRDefault="0028758E">
            <w:pPr>
              <w:rPr>
                <w:rFonts w:ascii="Times New Roman" w:hAnsi="Times New Roman" w:cs="Times New Roman"/>
                <w:color w:val="FF0000"/>
                <w:sz w:val="24"/>
                <w:szCs w:val="24"/>
              </w:rPr>
            </w:pPr>
            <w:r>
              <w:rPr>
                <w:rFonts w:ascii="Times New Roman" w:hAnsi="Times New Roman" w:cs="Times New Roman"/>
                <w:color w:val="FF0000"/>
                <w:sz w:val="24"/>
                <w:szCs w:val="24"/>
              </w:rPr>
              <w:t>Prairie View</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28758E" w:rsidRDefault="0028758E">
            <w:pPr>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28758E" w:rsidRDefault="0028758E">
            <w:pPr>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28758E" w:rsidRDefault="0028758E">
            <w:pPr>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28758E" w:rsidRDefault="0028758E">
            <w:pPr>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r>
      <w:tr w:rsidR="0028758E" w:rsidTr="0028758E">
        <w:trPr>
          <w:trHeight w:val="70"/>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758E" w:rsidRDefault="0028758E">
            <w:pPr>
              <w:rPr>
                <w:rFonts w:ascii="Times New Roman" w:hAnsi="Times New Roman" w:cs="Times New Roman"/>
                <w:color w:val="FF0000"/>
                <w:sz w:val="24"/>
                <w:szCs w:val="24"/>
              </w:rPr>
            </w:pPr>
            <w:r>
              <w:rPr>
                <w:rFonts w:ascii="Times New Roman" w:hAnsi="Times New Roman" w:cs="Times New Roman"/>
                <w:color w:val="FF0000"/>
                <w:sz w:val="24"/>
                <w:szCs w:val="24"/>
              </w:rPr>
              <w:t>Staff</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28758E" w:rsidRDefault="0028758E">
            <w:pPr>
              <w:jc w:val="center"/>
              <w:rPr>
                <w:rFonts w:ascii="Times New Roman" w:hAnsi="Times New Roman" w:cs="Times New Roman"/>
                <w:color w:val="FF0000"/>
                <w:sz w:val="24"/>
                <w:szCs w:val="24"/>
              </w:rPr>
            </w:pPr>
            <w:r>
              <w:rPr>
                <w:rFonts w:ascii="Times New Roman" w:hAnsi="Times New Roman" w:cs="Times New Roman"/>
                <w:color w:val="FF0000"/>
                <w:sz w:val="24"/>
                <w:szCs w:val="24"/>
              </w:rPr>
              <w:t>5</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28758E" w:rsidRDefault="0028758E">
            <w:pPr>
              <w:ind w:firstLine="720"/>
              <w:rPr>
                <w:rFonts w:ascii="Times New Roman" w:hAnsi="Times New Roman" w:cs="Times New Roman"/>
                <w:color w:val="FF0000"/>
                <w:sz w:val="24"/>
                <w:szCs w:val="24"/>
              </w:rPr>
            </w:pPr>
            <w:r>
              <w:rPr>
                <w:rFonts w:ascii="Times New Roman" w:hAnsi="Times New Roman" w:cs="Times New Roman"/>
                <w:color w:val="FF0000"/>
                <w:sz w:val="24"/>
                <w:szCs w:val="24"/>
              </w:rPr>
              <w:t>218</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28758E" w:rsidRDefault="0028758E">
            <w:pPr>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28758E" w:rsidRDefault="0028758E">
            <w:pPr>
              <w:ind w:firstLine="720"/>
              <w:rPr>
                <w:rFonts w:ascii="Times New Roman" w:hAnsi="Times New Roman" w:cs="Times New Roman"/>
                <w:color w:val="FF0000"/>
                <w:sz w:val="24"/>
                <w:szCs w:val="24"/>
              </w:rPr>
            </w:pPr>
            <w:r>
              <w:rPr>
                <w:rFonts w:ascii="Times New Roman" w:hAnsi="Times New Roman" w:cs="Times New Roman"/>
                <w:color w:val="FF0000"/>
                <w:sz w:val="24"/>
                <w:szCs w:val="24"/>
              </w:rPr>
              <w:t>223</w:t>
            </w:r>
          </w:p>
        </w:tc>
      </w:tr>
    </w:tbl>
    <w:p w:rsidR="0028758E" w:rsidRDefault="0028758E" w:rsidP="0028758E">
      <w:pPr>
        <w:pStyle w:val="paragraph"/>
        <w:spacing w:before="0" w:beforeAutospacing="0" w:after="0" w:afterAutospacing="0"/>
        <w:textAlignment w:val="baseline"/>
        <w:rPr>
          <w:rStyle w:val="normaltextrun"/>
          <w:color w:val="000000"/>
        </w:rPr>
      </w:pPr>
    </w:p>
    <w:p w:rsidR="0028758E" w:rsidRDefault="0028758E" w:rsidP="0028758E">
      <w:pPr>
        <w:pStyle w:val="paragraph"/>
        <w:spacing w:before="0" w:beforeAutospacing="0" w:after="0" w:afterAutospacing="0"/>
        <w:textAlignment w:val="baseline"/>
        <w:rPr>
          <w:rStyle w:val="normaltextrun"/>
          <w:color w:val="000000"/>
        </w:rPr>
      </w:pPr>
      <w:bookmarkStart w:id="0" w:name="_GoBack"/>
      <w:bookmarkEnd w:id="0"/>
      <w:r>
        <w:rPr>
          <w:rStyle w:val="normaltextrun"/>
          <w:color w:val="000000"/>
        </w:rPr>
        <w:t xml:space="preserve">We are working in collaboration with the Minnesota Department of Health and following all recommendations from the Centers for Disease Control &amp; Prevention and the Centers for Medicare &amp; Medicaid Services to provide care for our residents in our segregated unit. We will continue to coordinate with our state and federal regulatory agencies to take the necessary steps to best protect residents and staff from this virus and prevent it from spreading any farther. </w:t>
      </w:r>
    </w:p>
    <w:p w:rsidR="0028758E" w:rsidRDefault="0028758E" w:rsidP="0028758E">
      <w:pPr>
        <w:pStyle w:val="paragraph"/>
        <w:spacing w:before="0" w:beforeAutospacing="0" w:after="0" w:afterAutospacing="0"/>
        <w:textAlignment w:val="baseline"/>
        <w:rPr>
          <w:rStyle w:val="normaltextrun"/>
          <w:color w:val="000000"/>
        </w:rPr>
      </w:pPr>
    </w:p>
    <w:p w:rsidR="0028758E" w:rsidRDefault="0028758E" w:rsidP="0028758E">
      <w:pPr>
        <w:pStyle w:val="paragraph"/>
        <w:spacing w:before="0" w:beforeAutospacing="0" w:after="0" w:afterAutospacing="0"/>
        <w:textAlignment w:val="baseline"/>
      </w:pPr>
      <w:r>
        <w:rPr>
          <w:rStyle w:val="normaltextrun"/>
          <w:color w:val="000000"/>
        </w:rPr>
        <w:t xml:space="preserve">Due to the current CoVid-19 situation in </w:t>
      </w:r>
      <w:proofErr w:type="spellStart"/>
      <w:r>
        <w:rPr>
          <w:rStyle w:val="normaltextrun"/>
          <w:color w:val="000000"/>
        </w:rPr>
        <w:t>RenVilla</w:t>
      </w:r>
      <w:proofErr w:type="spellEnd"/>
      <w:r>
        <w:rPr>
          <w:rStyle w:val="normaltextrun"/>
          <w:color w:val="000000"/>
        </w:rPr>
        <w:t xml:space="preserve">, we are providing </w:t>
      </w:r>
      <w:r>
        <w:t>scheduled, closed window visits with residents. We also encourage virtual visits. Staff are able to assist in these visits using (portable phones and tablets).</w:t>
      </w:r>
    </w:p>
    <w:p w:rsidR="0028758E" w:rsidRDefault="0028758E" w:rsidP="0028758E">
      <w:pPr>
        <w:pStyle w:val="paragraph"/>
        <w:spacing w:before="0" w:beforeAutospacing="0" w:after="0" w:afterAutospacing="0"/>
        <w:textAlignment w:val="baseline"/>
        <w:rPr>
          <w:rStyle w:val="eop"/>
          <w:color w:val="000000"/>
        </w:rPr>
      </w:pPr>
    </w:p>
    <w:p w:rsidR="0028758E" w:rsidRDefault="0028758E" w:rsidP="0028758E">
      <w:pPr>
        <w:spacing w:after="240"/>
        <w:rPr>
          <w:rFonts w:ascii="Times New Roman" w:hAnsi="Times New Roman" w:cs="Times New Roman"/>
          <w:sz w:val="24"/>
          <w:szCs w:val="24"/>
        </w:rPr>
      </w:pPr>
      <w:r>
        <w:rPr>
          <w:rFonts w:ascii="Times New Roman" w:hAnsi="Times New Roman" w:cs="Times New Roman"/>
          <w:sz w:val="24"/>
          <w:szCs w:val="24"/>
        </w:rPr>
        <w:t>Updated information on our planning and preparedness for Coronavirus and our activities within our care center can be found by visiting our website (</w:t>
      </w:r>
      <w:hyperlink r:id="rId7" w:history="1">
        <w:r>
          <w:rPr>
            <w:rStyle w:val="Hyperlink"/>
            <w:rFonts w:ascii="Times New Roman" w:hAnsi="Times New Roman" w:cs="Times New Roman"/>
            <w:sz w:val="24"/>
            <w:szCs w:val="24"/>
          </w:rPr>
          <w:t>www.sfhs.org</w:t>
        </w:r>
      </w:hyperlink>
      <w:r>
        <w:rPr>
          <w:rFonts w:ascii="Times New Roman" w:hAnsi="Times New Roman" w:cs="Times New Roman"/>
          <w:sz w:val="24"/>
          <w:szCs w:val="24"/>
        </w:rPr>
        <w:t xml:space="preserve">) or our Facebook page. Please do not hesitate to reach out to us with any questions or concerns. </w:t>
      </w:r>
    </w:p>
    <w:p w:rsidR="0028758E" w:rsidRDefault="0028758E" w:rsidP="0028758E"/>
    <w:p w:rsidR="0028758E" w:rsidRDefault="0028758E" w:rsidP="0028758E">
      <w:pPr>
        <w:rPr>
          <w:rFonts w:ascii="Bahnschrift" w:hAnsi="Bahnschrift"/>
          <w:sz w:val="36"/>
          <w:szCs w:val="36"/>
        </w:rPr>
      </w:pPr>
      <w:r>
        <w:rPr>
          <w:rFonts w:ascii="Bahnschrift" w:hAnsi="Bahnschrift"/>
          <w:sz w:val="36"/>
          <w:szCs w:val="36"/>
        </w:rPr>
        <w:t>Casie Knoshal</w:t>
      </w:r>
    </w:p>
    <w:p w:rsidR="0028758E" w:rsidRDefault="0028758E" w:rsidP="0028758E">
      <w:pPr>
        <w:rPr>
          <w:rFonts w:ascii="Bahnschrift" w:hAnsi="Bahnschrift"/>
          <w:color w:val="1F4E79"/>
        </w:rPr>
      </w:pPr>
      <w:r>
        <w:rPr>
          <w:rFonts w:ascii="Bahnschrift" w:hAnsi="Bahnschrift"/>
          <w:color w:val="1F4E79"/>
        </w:rPr>
        <w:t>  Administrator</w:t>
      </w:r>
    </w:p>
    <w:p w:rsidR="0028758E" w:rsidRDefault="0028758E" w:rsidP="0028758E">
      <w:pPr>
        <w:rPr>
          <w:rFonts w:ascii="Bahnschrift" w:hAnsi="Bahnschrift"/>
          <w:color w:val="1F4E79"/>
        </w:rPr>
      </w:pPr>
      <w:r>
        <w:rPr>
          <w:rFonts w:ascii="Bahnschrift" w:hAnsi="Bahnschrift"/>
          <w:color w:val="1F4E79"/>
        </w:rPr>
        <w:t>  Renville Health Services</w:t>
      </w:r>
      <w:r>
        <w:rPr>
          <w:rFonts w:ascii="Bahnschrift" w:hAnsi="Bahnschrift"/>
          <w:snapToGrid w:val="0"/>
          <w:color w:val="1F4E79"/>
          <w:sz w:val="2"/>
          <w:szCs w:val="2"/>
          <w:bdr w:val="none" w:sz="0" w:space="0" w:color="auto" w:frame="1"/>
          <w:shd w:val="clear" w:color="auto" w:fill="000000"/>
          <w:lang w:eastAsia="x-none"/>
        </w:rPr>
        <w:t xml:space="preserve"> </w:t>
      </w:r>
    </w:p>
    <w:p w:rsidR="0028758E" w:rsidRDefault="0028758E" w:rsidP="0028758E">
      <w:pPr>
        <w:rPr>
          <w:rFonts w:ascii="Bahnschrift" w:hAnsi="Bahnschrift"/>
          <w:color w:val="1F4E79"/>
          <w:sz w:val="18"/>
          <w:szCs w:val="18"/>
        </w:rPr>
      </w:pPr>
      <w:r>
        <w:rPr>
          <w:rFonts w:ascii="Bahnschrift" w:hAnsi="Bahnschrift"/>
          <w:color w:val="1F4E79"/>
          <w:sz w:val="18"/>
          <w:szCs w:val="18"/>
        </w:rPr>
        <w:t> </w:t>
      </w:r>
    </w:p>
    <w:p w:rsidR="0028758E" w:rsidRDefault="0028758E" w:rsidP="0028758E">
      <w:pPr>
        <w:rPr>
          <w:rFonts w:ascii="Bahnschrift" w:hAnsi="Bahnschrift"/>
          <w:color w:val="1F4E79"/>
          <w:sz w:val="18"/>
          <w:szCs w:val="18"/>
        </w:rPr>
      </w:pPr>
      <w:r>
        <w:rPr>
          <w:rFonts w:ascii="Bahnschrift" w:hAnsi="Bahnschrift"/>
          <w:color w:val="1F4E79"/>
          <w:sz w:val="18"/>
          <w:szCs w:val="18"/>
        </w:rPr>
        <w:t>   Phone: (320) 329-4373</w:t>
      </w:r>
    </w:p>
    <w:p w:rsidR="0028758E" w:rsidRDefault="0028758E" w:rsidP="0028758E">
      <w:pPr>
        <w:rPr>
          <w:rFonts w:ascii="Bahnschrift" w:hAnsi="Bahnschrift"/>
          <w:color w:val="1F4E79"/>
          <w:sz w:val="18"/>
          <w:szCs w:val="18"/>
        </w:rPr>
      </w:pPr>
      <w:r>
        <w:rPr>
          <w:rFonts w:ascii="Bahnschrift" w:hAnsi="Bahnschrift"/>
          <w:color w:val="1F4E79"/>
          <w:sz w:val="18"/>
          <w:szCs w:val="18"/>
        </w:rPr>
        <w:t xml:space="preserve">   Fax: (320) 329-3678 </w:t>
      </w:r>
    </w:p>
    <w:p w:rsidR="00025708" w:rsidRDefault="00025708"/>
    <w:sectPr w:rsidR="00025708" w:rsidSect="00EE47B8">
      <w:headerReference w:type="even" r:id="rId8"/>
      <w:headerReference w:type="default" r:id="rId9"/>
      <w:footerReference w:type="even" r:id="rId10"/>
      <w:footerReference w:type="default" r:id="rId11"/>
      <w:headerReference w:type="first" r:id="rId12"/>
      <w:footerReference w:type="first" r:id="rId13"/>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D56" w:rsidRDefault="00926D56" w:rsidP="00926D56">
      <w:r>
        <w:separator/>
      </w:r>
    </w:p>
  </w:endnote>
  <w:endnote w:type="continuationSeparator" w:id="0">
    <w:p w:rsidR="00926D56" w:rsidRDefault="00926D56" w:rsidP="0092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D56" w:rsidRDefault="00926D56" w:rsidP="00926D56">
      <w:r>
        <w:separator/>
      </w:r>
    </w:p>
  </w:footnote>
  <w:footnote w:type="continuationSeparator" w:id="0">
    <w:p w:rsidR="00926D56" w:rsidRDefault="00926D56" w:rsidP="0092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691AC4">
    <w:pPr>
      <w:pStyle w:val="Header"/>
    </w:pPr>
    <w:r>
      <w:rPr>
        <w:noProof/>
      </w:rPr>
      <w:drawing>
        <wp:anchor distT="0" distB="0" distL="114300" distR="114300" simplePos="0" relativeHeight="251658240" behindDoc="1" locked="0" layoutInCell="1" allowOverlap="1">
          <wp:simplePos x="0" y="0"/>
          <wp:positionH relativeFrom="column">
            <wp:posOffset>-885825</wp:posOffset>
          </wp:positionH>
          <wp:positionV relativeFrom="paragraph">
            <wp:posOffset>-438150</wp:posOffset>
          </wp:positionV>
          <wp:extent cx="7790688" cy="10085832"/>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90688" cy="1008583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3719"/>
    <w:multiLevelType w:val="hybridMultilevel"/>
    <w:tmpl w:val="F9DE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268CC"/>
    <w:multiLevelType w:val="hybridMultilevel"/>
    <w:tmpl w:val="48C4FC66"/>
    <w:lvl w:ilvl="0" w:tplc="1476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21389"/>
    <w:multiLevelType w:val="hybridMultilevel"/>
    <w:tmpl w:val="23EEA882"/>
    <w:lvl w:ilvl="0" w:tplc="1476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920A5"/>
    <w:multiLevelType w:val="hybridMultilevel"/>
    <w:tmpl w:val="FB049394"/>
    <w:lvl w:ilvl="0" w:tplc="1A06C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56"/>
    <w:rsid w:val="00025708"/>
    <w:rsid w:val="0028758E"/>
    <w:rsid w:val="00327DFD"/>
    <w:rsid w:val="003E0338"/>
    <w:rsid w:val="00566DE7"/>
    <w:rsid w:val="00686174"/>
    <w:rsid w:val="00691AC4"/>
    <w:rsid w:val="00731527"/>
    <w:rsid w:val="00776EE8"/>
    <w:rsid w:val="00805230"/>
    <w:rsid w:val="00822496"/>
    <w:rsid w:val="008C1F99"/>
    <w:rsid w:val="00926D56"/>
    <w:rsid w:val="00A463EF"/>
    <w:rsid w:val="00D05A0C"/>
    <w:rsid w:val="00D1427D"/>
    <w:rsid w:val="00E04FF4"/>
    <w:rsid w:val="00ED7D04"/>
    <w:rsid w:val="00EE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chartTrackingRefBased/>
  <w15:docId w15:val="{4470B97C-88EA-4401-BFD0-EBFEB588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5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D5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26D56"/>
  </w:style>
  <w:style w:type="paragraph" w:styleId="Footer">
    <w:name w:val="footer"/>
    <w:basedOn w:val="Normal"/>
    <w:link w:val="FooterChar"/>
    <w:uiPriority w:val="99"/>
    <w:unhideWhenUsed/>
    <w:rsid w:val="00926D5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26D56"/>
  </w:style>
  <w:style w:type="paragraph" w:styleId="ListParagraph">
    <w:name w:val="List Paragraph"/>
    <w:basedOn w:val="Normal"/>
    <w:uiPriority w:val="34"/>
    <w:qFormat/>
    <w:rsid w:val="00E04FF4"/>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E04FF4"/>
    <w:rPr>
      <w:color w:val="0563C1" w:themeColor="hyperlink"/>
      <w:u w:val="single"/>
    </w:rPr>
  </w:style>
  <w:style w:type="table" w:styleId="TableGrid">
    <w:name w:val="Table Grid"/>
    <w:basedOn w:val="TableNormal"/>
    <w:uiPriority w:val="39"/>
    <w:rsid w:val="00025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8758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28758E"/>
  </w:style>
  <w:style w:type="character" w:customStyle="1" w:styleId="eop">
    <w:name w:val="eop"/>
    <w:basedOn w:val="DefaultParagraphFont"/>
    <w:rsid w:val="0028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fh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Michaelson</dc:creator>
  <cp:keywords/>
  <dc:description/>
  <cp:lastModifiedBy>Amy Lhotka</cp:lastModifiedBy>
  <cp:revision>2</cp:revision>
  <dcterms:created xsi:type="dcterms:W3CDTF">2020-06-29T16:06:00Z</dcterms:created>
  <dcterms:modified xsi:type="dcterms:W3CDTF">2020-06-29T16:06:00Z</dcterms:modified>
</cp:coreProperties>
</file>